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50" w:rsidRDefault="00BE47A4" w:rsidP="00CB2D9B">
      <w:pPr>
        <w:spacing w:line="48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关于举办浙江省法学会法学教育研究会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20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20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年年会暨</w:t>
      </w:r>
    </w:p>
    <w:p w:rsidR="00D30250" w:rsidRPr="003D690E" w:rsidRDefault="00BE47A4" w:rsidP="00CB2D9B">
      <w:pPr>
        <w:spacing w:line="480" w:lineRule="exact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“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一流法学本科专业建设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”论坛的通知</w:t>
      </w:r>
    </w:p>
    <w:p w:rsidR="00CB2D9B" w:rsidRDefault="00CB2D9B" w:rsidP="00CB2D9B">
      <w:pPr>
        <w:spacing w:line="360" w:lineRule="atLeast"/>
        <w:rPr>
          <w:rFonts w:ascii="宋体" w:eastAsia="宋体" w:hAnsi="宋体" w:cs="宋体" w:hint="eastAsia"/>
          <w:sz w:val="24"/>
        </w:rPr>
      </w:pPr>
    </w:p>
    <w:p w:rsidR="00D30250" w:rsidRDefault="00BE47A4" w:rsidP="00CB2D9B">
      <w:pPr>
        <w:spacing w:line="360" w:lineRule="atLeas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尊敬的</w:t>
      </w:r>
      <w:r>
        <w:rPr>
          <w:rFonts w:ascii="宋体" w:eastAsia="宋体" w:hAnsi="宋体" w:cs="宋体" w:hint="eastAsia"/>
          <w:sz w:val="24"/>
        </w:rPr>
        <w:t>________</w:t>
      </w:r>
      <w:r>
        <w:rPr>
          <w:rFonts w:ascii="宋体" w:eastAsia="宋体" w:hAnsi="宋体" w:cs="宋体" w:hint="eastAsia"/>
          <w:sz w:val="24"/>
        </w:rPr>
        <w:t>女士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先生</w:t>
      </w:r>
      <w:bookmarkStart w:id="0" w:name="OLE_LINK3"/>
      <w:bookmarkStart w:id="1" w:name="OLE_LINK4"/>
      <w:bookmarkEnd w:id="0"/>
      <w:bookmarkEnd w:id="1"/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为深入落实新时代全国高校本科教育工作会议和《教育部关于加快建设</w:t>
      </w:r>
      <w:hyperlink r:id="rId8" w:tgtFrame="https://baike.baidu.com/item/%E5%85%B3%E4%BA%8E%E5%AE%9E%E6%96%BD%E4%B8%80%E6%B5%81%E6%9C%AC%E7%A7%91%E4%B8%93%E4%B8%9A%E5%BB%BA%E8%AE%BE%E2%80%9C%E5%8F%8C%E4%B8%87%E8%AE%A1%E5%88%92%E2%80%9D%E7%9A%84%E9%80%9A%E7%9F%A5/_blank" w:history="1">
        <w:r>
          <w:rPr>
            <w:rFonts w:ascii="宋体" w:eastAsia="宋体" w:hAnsi="宋体" w:cs="宋体" w:hint="eastAsia"/>
            <w:sz w:val="24"/>
          </w:rPr>
          <w:t>高水平本科教育</w:t>
        </w:r>
      </w:hyperlink>
      <w:r>
        <w:rPr>
          <w:rFonts w:ascii="宋体" w:eastAsia="宋体" w:hAnsi="宋体" w:cs="宋体" w:hint="eastAsia"/>
          <w:sz w:val="24"/>
        </w:rPr>
        <w:t>全面提高人才培养能力的意见》、</w:t>
      </w:r>
      <w:hyperlink r:id="rId9" w:tgtFrame="https://baike.baidu.com/item/%E5%85%B3%E4%BA%8E%E5%AE%9E%E6%96%BD%E4%B8%80%E6%B5%81%E6%9C%AC%E7%A7%91%E4%B8%93%E4%B8%9A%E5%BB%BA%E8%AE%BE%E2%80%9C%E5%8F%8C%E4%B8%87%E8%AE%A1%E5%88%92%E2%80%9D%E7%9A%84%E9%80%9A%E7%9F%A5/_blank" w:history="1">
        <w:r>
          <w:rPr>
            <w:rFonts w:ascii="宋体" w:eastAsia="宋体" w:hAnsi="宋体" w:cs="宋体" w:hint="eastAsia"/>
            <w:sz w:val="24"/>
          </w:rPr>
          <w:t>“六卓越一拔尖”计划</w:t>
        </w:r>
        <w:r>
          <w:rPr>
            <w:rFonts w:ascii="宋体" w:eastAsia="宋体" w:hAnsi="宋体" w:cs="宋体" w:hint="eastAsia"/>
            <w:sz w:val="24"/>
          </w:rPr>
          <w:t>2.0</w:t>
        </w:r>
      </w:hyperlink>
      <w:r>
        <w:rPr>
          <w:rFonts w:ascii="宋体" w:eastAsia="宋体" w:hAnsi="宋体" w:cs="宋体" w:hint="eastAsia"/>
          <w:sz w:val="24"/>
        </w:rPr>
        <w:t>系列文件要求，促进我省高校一流法学本科专业内涵建设，培养</w:t>
      </w:r>
      <w:hyperlink r:id="rId10" w:tgtFrame="https://baike.baidu.com/item/%E5%85%B3%E4%BA%8E%E5%AE%9E%E6%96%BD%E4%B8%80%E6%B5%81%E6%9C%AC%E7%A7%91%E4%B8%93%E4%B8%9A%E5%BB%BA%E8%AE%BE%E2%80%9C%E5%8F%8C%E4%B8%87%E8%AE%A1%E5%88%92%E2%80%9D%E7%9A%84%E9%80%9A%E7%9F%A5/_blank" w:history="1">
        <w:r>
          <w:rPr>
            <w:rFonts w:ascii="宋体" w:eastAsia="宋体" w:hAnsi="宋体" w:cs="宋体" w:hint="eastAsia"/>
            <w:sz w:val="24"/>
          </w:rPr>
          <w:t>一流法学专业人才</w:t>
        </w:r>
      </w:hyperlink>
      <w:r>
        <w:rPr>
          <w:rFonts w:ascii="宋体" w:eastAsia="宋体" w:hAnsi="宋体" w:cs="宋体" w:hint="eastAsia"/>
          <w:sz w:val="24"/>
        </w:rPr>
        <w:t>，结合我省实际，省法学会法学教育研究会定于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26</w:t>
      </w:r>
      <w:r>
        <w:rPr>
          <w:rFonts w:ascii="宋体" w:eastAsia="宋体" w:hAnsi="宋体" w:cs="宋体" w:hint="eastAsia"/>
          <w:sz w:val="24"/>
        </w:rPr>
        <w:t>日在杭州召开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年年会暨“一流法学本科专业建设”论坛。本次会议由浙江省法学会法学教育研究会主办，浙江工商大学法学院、知识产权学院承办。我们诚挚地邀请您出席此次浙江法学教育界的年会。现将有关事项通知如下：</w:t>
      </w:r>
    </w:p>
    <w:p w:rsidR="00D30250" w:rsidRDefault="00BE47A4" w:rsidP="00CB2D9B">
      <w:pPr>
        <w:spacing w:line="360" w:lineRule="atLeas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一、会议主题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本次研讨会主题是：“一流法学本科专业建设”。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研讨的议题包括：</w:t>
      </w:r>
    </w:p>
    <w:p w:rsidR="00D30250" w:rsidRDefault="00BE47A4" w:rsidP="00CB2D9B">
      <w:pPr>
        <w:numPr>
          <w:ilvl w:val="0"/>
          <w:numId w:val="1"/>
        </w:num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专业特色建设；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“互联网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法学教育”建设；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“实践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法学教育”建设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4. </w:t>
      </w:r>
      <w:r>
        <w:rPr>
          <w:rFonts w:ascii="宋体" w:eastAsia="宋体" w:hAnsi="宋体" w:cs="宋体" w:hint="eastAsia"/>
          <w:sz w:val="24"/>
        </w:rPr>
        <w:t>其他关于法学教材、课程、人才培养、教学方法创新的议题。</w:t>
      </w:r>
    </w:p>
    <w:p w:rsidR="00D30250" w:rsidRDefault="00BE47A4" w:rsidP="00CB2D9B">
      <w:pPr>
        <w:spacing w:line="360" w:lineRule="atLeas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二、时间地点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会议时间：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26</w:t>
      </w:r>
      <w:r>
        <w:rPr>
          <w:rFonts w:ascii="宋体" w:eastAsia="宋体" w:hAnsi="宋体" w:cs="宋体" w:hint="eastAsia"/>
          <w:sz w:val="24"/>
        </w:rPr>
        <w:t>日（周六）下午</w:t>
      </w:r>
      <w:r>
        <w:rPr>
          <w:rFonts w:ascii="宋体" w:eastAsia="宋体" w:hAnsi="宋体" w:cs="宋体" w:hint="eastAsia"/>
          <w:sz w:val="24"/>
        </w:rPr>
        <w:t>14:00-17:</w:t>
      </w:r>
      <w:r>
        <w:rPr>
          <w:rFonts w:ascii="宋体" w:eastAsia="宋体" w:hAnsi="宋体" w:cs="宋体" w:hint="eastAsia"/>
          <w:sz w:val="24"/>
        </w:rPr>
        <w:t>30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会议地点：浙江工商大学下沙校区</w:t>
      </w:r>
      <w:r>
        <w:rPr>
          <w:rFonts w:ascii="宋体" w:eastAsia="宋体" w:hAnsi="宋体" w:cs="宋体" w:hint="eastAsia"/>
          <w:sz w:val="24"/>
        </w:rPr>
        <w:t>F</w:t>
      </w:r>
      <w:r>
        <w:rPr>
          <w:rFonts w:ascii="宋体" w:eastAsia="宋体" w:hAnsi="宋体" w:cs="宋体" w:hint="eastAsia"/>
          <w:sz w:val="24"/>
        </w:rPr>
        <w:t>楼法学院</w:t>
      </w:r>
      <w:r>
        <w:rPr>
          <w:rFonts w:ascii="宋体" w:eastAsia="宋体" w:hAnsi="宋体" w:cs="宋体" w:hint="eastAsia"/>
          <w:sz w:val="24"/>
        </w:rPr>
        <w:t>510</w:t>
      </w:r>
      <w:r>
        <w:rPr>
          <w:rFonts w:ascii="宋体" w:eastAsia="宋体" w:hAnsi="宋体" w:cs="宋体" w:hint="eastAsia"/>
          <w:sz w:val="24"/>
        </w:rPr>
        <w:t>会议室</w:t>
      </w:r>
    </w:p>
    <w:p w:rsidR="00D30250" w:rsidRDefault="00BE47A4" w:rsidP="00CB2D9B">
      <w:pPr>
        <w:spacing w:line="360" w:lineRule="atLeas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三、会议形式</w:t>
      </w:r>
    </w:p>
    <w:p w:rsidR="003D690E" w:rsidRPr="003D690E" w:rsidRDefault="00BE47A4" w:rsidP="00CB2D9B">
      <w:pPr>
        <w:spacing w:line="360" w:lineRule="atLeast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本次会议采取线下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线上相结合的方式举行，届时将</w:t>
      </w:r>
      <w:r>
        <w:rPr>
          <w:rFonts w:ascii="宋体" w:eastAsia="宋体" w:hAnsi="宋体" w:cs="宋体" w:hint="eastAsia"/>
          <w:sz w:val="24"/>
        </w:rPr>
        <w:t>进行</w:t>
      </w:r>
      <w:r w:rsidR="00CB2D9B">
        <w:rPr>
          <w:rFonts w:ascii="宋体" w:eastAsia="宋体" w:hAnsi="宋体" w:cs="宋体" w:hint="eastAsia"/>
          <w:sz w:val="24"/>
        </w:rPr>
        <w:t>线上</w:t>
      </w:r>
      <w:r>
        <w:rPr>
          <w:rFonts w:ascii="宋体" w:eastAsia="宋体" w:hAnsi="宋体" w:cs="宋体" w:hint="eastAsia"/>
          <w:sz w:val="24"/>
        </w:rPr>
        <w:t>同步直</w:t>
      </w:r>
      <w:r w:rsidR="003D690E">
        <w:rPr>
          <w:rFonts w:ascii="宋体" w:eastAsia="宋体" w:hAnsi="宋体" w:cs="宋体" w:hint="eastAsia"/>
          <w:sz w:val="24"/>
        </w:rPr>
        <w:t>播。</w:t>
      </w:r>
    </w:p>
    <w:p w:rsidR="003D690E" w:rsidRDefault="003D690E" w:rsidP="00CB2D9B">
      <w:pPr>
        <w:spacing w:line="360" w:lineRule="atLeas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四、参会人员</w:t>
      </w:r>
    </w:p>
    <w:p w:rsidR="003D690E" w:rsidRDefault="003D690E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浙江省高校法学院（系）负责人和骨干教师。</w:t>
      </w:r>
    </w:p>
    <w:p w:rsidR="003D690E" w:rsidRPr="003D690E" w:rsidRDefault="003D690E" w:rsidP="00CB2D9B">
      <w:pPr>
        <w:spacing w:line="360" w:lineRule="atLeast"/>
        <w:ind w:firstLineChars="200" w:firstLine="482"/>
        <w:rPr>
          <w:rFonts w:ascii="宋体" w:eastAsia="宋体" w:hAnsi="宋体" w:cs="宋体" w:hint="eastAsia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</w:t>
      </w:r>
      <w:r w:rsidRPr="003D690E">
        <w:rPr>
          <w:rFonts w:ascii="宋体" w:eastAsia="宋体" w:hAnsi="宋体" w:cs="宋体" w:hint="eastAsia"/>
          <w:b/>
          <w:bCs/>
          <w:sz w:val="24"/>
        </w:rPr>
        <w:t>、</w:t>
      </w:r>
      <w:r w:rsidRPr="003D690E">
        <w:rPr>
          <w:rFonts w:ascii="宋体" w:eastAsia="宋体" w:hAnsi="宋体" w:cs="宋体"/>
          <w:b/>
          <w:bCs/>
          <w:sz w:val="24"/>
        </w:rPr>
        <w:t>注意事项</w:t>
      </w:r>
    </w:p>
    <w:p w:rsidR="003D690E" w:rsidRPr="003D690E" w:rsidRDefault="003D690E" w:rsidP="00CB2D9B">
      <w:pPr>
        <w:spacing w:line="360" w:lineRule="atLeas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（一）拟参会人员请于</w:t>
      </w:r>
      <w:r w:rsidRPr="0075101D"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20年</w:t>
      </w:r>
      <w:r w:rsidRPr="0075101D">
        <w:rPr>
          <w:rFonts w:ascii="宋体" w:hAnsi="宋体"/>
          <w:sz w:val="24"/>
        </w:rPr>
        <w:t>1</w:t>
      </w:r>
      <w:r w:rsidRPr="0075101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月15日之</w:t>
      </w:r>
      <w:r w:rsidRPr="0075101D">
        <w:rPr>
          <w:rFonts w:ascii="宋体" w:hAnsi="宋体" w:hint="eastAsia"/>
          <w:sz w:val="24"/>
        </w:rPr>
        <w:t>前</w:t>
      </w:r>
      <w:r>
        <w:rPr>
          <w:rFonts w:ascii="宋体" w:hAnsi="宋体" w:hint="eastAsia"/>
          <w:sz w:val="24"/>
        </w:rPr>
        <w:t>填写</w:t>
      </w:r>
      <w:hyperlink r:id="rId11" w:history="1">
        <w:r w:rsidRPr="0075101D">
          <w:rPr>
            <w:rFonts w:ascii="宋体" w:hAnsi="宋体" w:hint="eastAsia"/>
            <w:sz w:val="24"/>
          </w:rPr>
          <w:t>报名回</w:t>
        </w:r>
        <w:r w:rsidRPr="00782B53">
          <w:rPr>
            <w:rFonts w:ascii="宋体" w:hAnsi="宋体" w:hint="eastAsia"/>
            <w:sz w:val="24"/>
          </w:rPr>
          <w:t>执单</w:t>
        </w:r>
        <w:r>
          <w:rPr>
            <w:rFonts w:ascii="宋体" w:hAnsi="宋体" w:hint="eastAsia"/>
            <w:sz w:val="24"/>
          </w:rPr>
          <w:t>（见附件1）</w:t>
        </w:r>
        <w:r w:rsidRPr="0075101D">
          <w:rPr>
            <w:rFonts w:ascii="宋体" w:hAnsi="宋体" w:hint="eastAsia"/>
            <w:sz w:val="24"/>
          </w:rPr>
          <w:t>发送至</w:t>
        </w:r>
        <w:r w:rsidRPr="008F2F85">
          <w:rPr>
            <w:sz w:val="24"/>
          </w:rPr>
          <w:t>zjfxjyw@ 126.com</w:t>
        </w:r>
      </w:hyperlink>
      <w:r w:rsidRPr="0075101D">
        <w:rPr>
          <w:rFonts w:ascii="宋体" w:hAnsi="宋体" w:hint="eastAsia"/>
          <w:sz w:val="24"/>
        </w:rPr>
        <w:t>，以</w:t>
      </w:r>
      <w:r>
        <w:rPr>
          <w:rFonts w:ascii="宋体" w:hAnsi="宋体" w:hint="eastAsia"/>
          <w:sz w:val="24"/>
        </w:rPr>
        <w:t>便会务人员安排相关事宜。</w:t>
      </w:r>
    </w:p>
    <w:p w:rsidR="00D30250" w:rsidRPr="00B759C8" w:rsidRDefault="003D690E" w:rsidP="00CB2D9B">
      <w:pPr>
        <w:spacing w:line="360" w:lineRule="atLeast"/>
        <w:ind w:firstLineChars="150" w:firstLine="360"/>
        <w:rPr>
          <w:rFonts w:ascii="宋体" w:hAnsi="宋体"/>
          <w:sz w:val="24"/>
        </w:rPr>
      </w:pPr>
      <w:r w:rsidRPr="0075101D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二</w:t>
      </w:r>
      <w:r w:rsidRPr="0075101D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与会人员如有上述议题的论文</w:t>
      </w:r>
      <w:r w:rsidRPr="003D690E">
        <w:rPr>
          <w:rFonts w:ascii="宋体" w:hAnsi="宋体" w:hint="eastAsia"/>
          <w:sz w:val="24"/>
        </w:rPr>
        <w:t>（参会论文请按照附件</w:t>
      </w:r>
      <w:r>
        <w:rPr>
          <w:rFonts w:ascii="宋体" w:hAnsi="宋体" w:hint="eastAsia"/>
          <w:sz w:val="24"/>
        </w:rPr>
        <w:t>2</w:t>
      </w:r>
      <w:r w:rsidRPr="003D690E">
        <w:rPr>
          <w:rFonts w:ascii="宋体" w:hAnsi="宋体" w:hint="eastAsia"/>
          <w:sz w:val="24"/>
        </w:rPr>
        <w:t>的要求排版、编辑，以便及时收录入论文集）</w:t>
      </w:r>
      <w:r>
        <w:rPr>
          <w:rFonts w:ascii="宋体" w:hAnsi="宋体" w:hint="eastAsia"/>
          <w:sz w:val="24"/>
        </w:rPr>
        <w:t>，请于2020年12月21日前发送到</w:t>
      </w:r>
      <w:r w:rsidRPr="003D690E">
        <w:rPr>
          <w:rFonts w:ascii="宋体" w:hAnsi="宋体"/>
          <w:sz w:val="24"/>
        </w:rPr>
        <w:t>zjfxjyw@ 126.com</w:t>
      </w:r>
      <w:r w:rsidRPr="0075101D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年会的具体议题届时根据论文内容进行安排。</w:t>
      </w:r>
      <w:r w:rsidR="00BE47A4">
        <w:rPr>
          <w:rFonts w:ascii="宋体" w:eastAsia="宋体" w:hAnsi="宋体" w:cs="宋体" w:hint="eastAsia"/>
          <w:sz w:val="24"/>
        </w:rPr>
        <w:t>  </w:t>
      </w:r>
    </w:p>
    <w:p w:rsidR="00CB2D9B" w:rsidRPr="00CB2D9B" w:rsidRDefault="002713EA" w:rsidP="00CB2D9B">
      <w:pPr>
        <w:spacing w:line="360" w:lineRule="atLeast"/>
        <w:ind w:firstLineChars="150" w:firstLine="3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</w:t>
      </w:r>
      <w:r w:rsidR="00BE47A4">
        <w:rPr>
          <w:rFonts w:ascii="宋体" w:eastAsia="宋体" w:hAnsi="宋体" w:cs="宋体" w:hint="eastAsia"/>
          <w:sz w:val="24"/>
        </w:rPr>
        <w:t>会议不收取会务费；交通费、住宿费自理</w:t>
      </w:r>
      <w:r w:rsidR="00CB2D9B">
        <w:rPr>
          <w:rFonts w:ascii="宋体" w:eastAsia="宋体" w:hAnsi="宋体" w:cs="宋体" w:hint="eastAsia"/>
          <w:sz w:val="24"/>
        </w:rPr>
        <w:t>（学校附近最近酒店：</w:t>
      </w:r>
      <w:r w:rsidR="00CB2D9B" w:rsidRPr="009854FC">
        <w:rPr>
          <w:rFonts w:ascii="宋体" w:hAnsi="宋体" w:hint="eastAsia"/>
          <w:sz w:val="24"/>
        </w:rPr>
        <w:t>杭州歌江维嘉大酒店</w:t>
      </w:r>
      <w:r w:rsidR="00CB2D9B">
        <w:rPr>
          <w:rFonts w:ascii="宋体" w:hAnsi="宋体" w:hint="eastAsia"/>
          <w:sz w:val="24"/>
        </w:rPr>
        <w:t>，联系电话：0571-28080808）</w:t>
      </w: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会议联系人：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董老师</w:t>
      </w:r>
      <w:r>
        <w:rPr>
          <w:rFonts w:ascii="宋体" w:eastAsia="宋体" w:hAnsi="宋体" w:cs="宋体" w:hint="eastAsia"/>
          <w:sz w:val="24"/>
        </w:rPr>
        <w:t> 158-6710-8159</w:t>
      </w:r>
      <w:bookmarkStart w:id="2" w:name="_GoBack"/>
      <w:bookmarkEnd w:id="2"/>
      <w:r w:rsidR="003D690E">
        <w:rPr>
          <w:rFonts w:ascii="宋体" w:eastAsia="宋体" w:hAnsi="宋体" w:cs="宋体" w:hint="eastAsia"/>
          <w:sz w:val="24"/>
        </w:rPr>
        <w:t xml:space="preserve">  高老师150-7115-8545</w:t>
      </w:r>
    </w:p>
    <w:p w:rsidR="00CB2D9B" w:rsidRDefault="00CB2D9B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</w:p>
    <w:p w:rsidR="00D30250" w:rsidRDefault="00BE47A4" w:rsidP="00CB2D9B">
      <w:pPr>
        <w:spacing w:line="360" w:lineRule="atLeas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</w:t>
      </w:r>
      <w:r>
        <w:rPr>
          <w:rFonts w:ascii="宋体" w:eastAsia="宋体" w:hAnsi="宋体" w:cs="宋体" w:hint="eastAsia"/>
          <w:sz w:val="24"/>
        </w:rPr>
        <w:t>浙江省法学会法学教育研究会</w:t>
      </w:r>
    </w:p>
    <w:p w:rsidR="00CB2D9B" w:rsidRPr="00CB2D9B" w:rsidRDefault="00BE47A4" w:rsidP="00CB2D9B">
      <w:pPr>
        <w:spacing w:line="480" w:lineRule="exact"/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</w:t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0</w:t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0</w:t>
      </w:r>
      <w:r w:rsidR="003D690E">
        <w:rPr>
          <w:rFonts w:ascii="宋体" w:eastAsia="宋体" w:hAnsi="宋体" w:cs="宋体" w:hint="eastAsia"/>
          <w:sz w:val="24"/>
        </w:rPr>
        <w:t>年十二月三日</w:t>
      </w:r>
    </w:p>
    <w:p w:rsidR="003D690E" w:rsidRPr="00FA1CE0" w:rsidRDefault="003D690E" w:rsidP="003D690E">
      <w:pPr>
        <w:rPr>
          <w:rFonts w:ascii="仿宋_GB2312" w:eastAsia="仿宋_GB2312" w:hAnsi="宋体" w:hint="eastAsia"/>
          <w:b/>
          <w:sz w:val="24"/>
        </w:rPr>
      </w:pPr>
      <w:r w:rsidRPr="00FA1CE0">
        <w:rPr>
          <w:rFonts w:ascii="仿宋_GB2312" w:eastAsia="仿宋_GB2312" w:hAnsi="宋体" w:hint="eastAsia"/>
          <w:b/>
          <w:sz w:val="24"/>
        </w:rPr>
        <w:lastRenderedPageBreak/>
        <w:t>附件</w:t>
      </w:r>
      <w:r>
        <w:rPr>
          <w:rFonts w:ascii="仿宋_GB2312" w:eastAsia="仿宋_GB2312" w:hAnsi="宋体" w:hint="eastAsia"/>
          <w:b/>
          <w:sz w:val="24"/>
        </w:rPr>
        <w:t>1</w:t>
      </w:r>
      <w:r w:rsidRPr="00FA1CE0">
        <w:rPr>
          <w:rFonts w:ascii="仿宋_GB2312" w:eastAsia="仿宋_GB2312" w:hAnsi="宋体" w:hint="eastAsia"/>
          <w:b/>
          <w:sz w:val="24"/>
        </w:rPr>
        <w:t>：</w:t>
      </w:r>
    </w:p>
    <w:p w:rsidR="003D690E" w:rsidRPr="003D690E" w:rsidRDefault="003D690E" w:rsidP="003D690E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D690E">
        <w:rPr>
          <w:rFonts w:ascii="仿宋_GB2312" w:eastAsia="仿宋_GB2312" w:hAnsi="宋体" w:hint="eastAsia"/>
          <w:b/>
          <w:sz w:val="28"/>
          <w:szCs w:val="28"/>
        </w:rPr>
        <w:t>浙江省法学会法学教育研究会2020年年会暨</w:t>
      </w:r>
    </w:p>
    <w:p w:rsidR="003D690E" w:rsidRPr="00FA1CE0" w:rsidRDefault="003D690E" w:rsidP="003D690E">
      <w:pPr>
        <w:spacing w:line="4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3D690E">
        <w:rPr>
          <w:rFonts w:ascii="仿宋_GB2312" w:eastAsia="仿宋_GB2312" w:hAnsi="宋体" w:hint="eastAsia"/>
          <w:b/>
          <w:sz w:val="28"/>
          <w:szCs w:val="28"/>
        </w:rPr>
        <w:t>“一流法学本科专业建设”论坛</w:t>
      </w:r>
      <w:r w:rsidRPr="00FA1CE0">
        <w:rPr>
          <w:rFonts w:ascii="仿宋_GB2312" w:eastAsia="仿宋_GB2312" w:hAnsi="宋体" w:hint="eastAsia"/>
          <w:b/>
          <w:sz w:val="28"/>
          <w:szCs w:val="28"/>
        </w:rPr>
        <w:t>回执单</w:t>
      </w:r>
    </w:p>
    <w:tbl>
      <w:tblPr>
        <w:tblW w:w="8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1"/>
        <w:gridCol w:w="1440"/>
        <w:gridCol w:w="5040"/>
        <w:gridCol w:w="10"/>
      </w:tblGrid>
      <w:tr w:rsidR="003D690E" w:rsidRPr="00FD6A73" w:rsidTr="00A44071">
        <w:trPr>
          <w:gridAfter w:val="1"/>
          <w:wAfter w:w="10" w:type="dxa"/>
          <w:trHeight w:val="521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姓名：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性别：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职称</w:t>
            </w:r>
            <w:r w:rsidRPr="00FD6A73">
              <w:rPr>
                <w:rFonts w:hint="eastAsia"/>
                <w:sz w:val="24"/>
              </w:rPr>
              <w:t>/</w:t>
            </w:r>
            <w:r w:rsidRPr="00FD6A73">
              <w:rPr>
                <w:rFonts w:hint="eastAsia"/>
                <w:sz w:val="24"/>
              </w:rPr>
              <w:t>职务：</w:t>
            </w:r>
          </w:p>
        </w:tc>
      </w:tr>
      <w:tr w:rsidR="003D690E" w:rsidRPr="00FD6A73" w:rsidTr="00A44071">
        <w:trPr>
          <w:trHeight w:val="496"/>
          <w:jc w:val="center"/>
        </w:trPr>
        <w:tc>
          <w:tcPr>
            <w:tcW w:w="8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任职单位：</w:t>
            </w:r>
          </w:p>
        </w:tc>
      </w:tr>
      <w:tr w:rsidR="003D690E" w:rsidRPr="00FD6A73" w:rsidTr="00A44071">
        <w:trPr>
          <w:trHeight w:val="511"/>
          <w:jc w:val="center"/>
        </w:trPr>
        <w:tc>
          <w:tcPr>
            <w:tcW w:w="8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联系电话：</w:t>
            </w:r>
            <w:r w:rsidRPr="00FD6A73">
              <w:rPr>
                <w:rFonts w:hint="eastAsia"/>
                <w:sz w:val="24"/>
              </w:rPr>
              <w:t xml:space="preserve">                        </w:t>
            </w:r>
            <w:r w:rsidRPr="00FD6A73">
              <w:rPr>
                <w:rFonts w:hint="eastAsia"/>
                <w:sz w:val="24"/>
              </w:rPr>
              <w:t>手机（必填）：</w:t>
            </w:r>
          </w:p>
        </w:tc>
      </w:tr>
      <w:tr w:rsidR="003D690E" w:rsidRPr="00FD6A73" w:rsidTr="00A44071">
        <w:trPr>
          <w:cantSplit/>
          <w:trHeight w:val="499"/>
          <w:jc w:val="center"/>
        </w:trPr>
        <w:tc>
          <w:tcPr>
            <w:tcW w:w="8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电子信箱（必填）：</w:t>
            </w:r>
            <w:r w:rsidRPr="00FD6A73"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  <w:tr w:rsidR="003D690E" w:rsidRPr="00FD6A73" w:rsidTr="00A44071">
        <w:trPr>
          <w:trHeight w:val="411"/>
          <w:jc w:val="center"/>
        </w:trPr>
        <w:tc>
          <w:tcPr>
            <w:tcW w:w="8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通讯地址及</w:t>
            </w:r>
            <w:r w:rsidRPr="00FD6A73">
              <w:rPr>
                <w:sz w:val="24"/>
              </w:rPr>
              <w:t>邮编</w:t>
            </w:r>
            <w:r w:rsidRPr="00FD6A73">
              <w:rPr>
                <w:rFonts w:hint="eastAsia"/>
                <w:sz w:val="24"/>
              </w:rPr>
              <w:t>：</w:t>
            </w:r>
          </w:p>
        </w:tc>
      </w:tr>
      <w:tr w:rsidR="003D690E" w:rsidRPr="00FD6A73" w:rsidTr="00A44071">
        <w:trPr>
          <w:trHeight w:val="480"/>
          <w:jc w:val="center"/>
        </w:trPr>
        <w:tc>
          <w:tcPr>
            <w:tcW w:w="839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拟提交论文题目：</w:t>
            </w:r>
          </w:p>
        </w:tc>
      </w:tr>
      <w:tr w:rsidR="003D690E" w:rsidRPr="00FD6A73" w:rsidTr="00A44071">
        <w:trPr>
          <w:trHeight w:val="435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拟会议发言的主题：</w:t>
            </w:r>
          </w:p>
        </w:tc>
      </w:tr>
      <w:tr w:rsidR="003D690E" w:rsidRPr="00FD6A73" w:rsidTr="00A44071">
        <w:trPr>
          <w:trHeight w:val="435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0E" w:rsidRPr="00FD6A73" w:rsidRDefault="003D690E" w:rsidP="00A440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拟报到时间：</w:t>
            </w:r>
          </w:p>
        </w:tc>
      </w:tr>
      <w:tr w:rsidR="003D690E" w:rsidRPr="00FD6A73" w:rsidTr="00A44071">
        <w:trPr>
          <w:trHeight w:val="435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690E" w:rsidRDefault="003D690E" w:rsidP="00A4407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拟离会时间：</w:t>
            </w:r>
          </w:p>
        </w:tc>
      </w:tr>
      <w:tr w:rsidR="002713EA" w:rsidRPr="001336B1" w:rsidTr="002713EA">
        <w:trPr>
          <w:trHeight w:val="435"/>
          <w:jc w:val="center"/>
        </w:trPr>
        <w:tc>
          <w:tcPr>
            <w:tcW w:w="8391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3EA" w:rsidRPr="00FD6A73" w:rsidRDefault="002713EA" w:rsidP="002713EA">
            <w:pPr>
              <w:spacing w:line="360" w:lineRule="auto"/>
              <w:rPr>
                <w:sz w:val="24"/>
              </w:rPr>
            </w:pPr>
            <w:r w:rsidRPr="00FD6A73">
              <w:rPr>
                <w:rFonts w:hint="eastAsia"/>
                <w:sz w:val="24"/>
              </w:rPr>
              <w:t>住宿：</w:t>
            </w:r>
            <w:r w:rsidRPr="00FD6A73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FD6A73">
              <w:rPr>
                <w:rFonts w:hint="eastAsia"/>
                <w:sz w:val="24"/>
              </w:rPr>
              <w:t>无需住宿（</w:t>
            </w:r>
            <w:r w:rsidRPr="00FD6A73">
              <w:rPr>
                <w:rFonts w:hint="eastAsia"/>
                <w:sz w:val="24"/>
              </w:rPr>
              <w:t xml:space="preserve">    </w:t>
            </w:r>
            <w:r w:rsidRPr="00FD6A73">
              <w:rPr>
                <w:rFonts w:hint="eastAsia"/>
                <w:sz w:val="24"/>
              </w:rPr>
              <w:t>）</w:t>
            </w:r>
          </w:p>
          <w:p w:rsidR="002713EA" w:rsidRPr="001336B1" w:rsidRDefault="002713EA" w:rsidP="002713EA">
            <w:pPr>
              <w:spacing w:line="360" w:lineRule="auto"/>
              <w:rPr>
                <w:rFonts w:hint="eastAsia"/>
                <w:sz w:val="24"/>
              </w:rPr>
            </w:pPr>
            <w:r w:rsidRPr="001336B1">
              <w:rPr>
                <w:rFonts w:hint="eastAsia"/>
                <w:sz w:val="24"/>
              </w:rPr>
              <w:t>2</w:t>
            </w:r>
            <w:r w:rsidRPr="001336B1">
              <w:rPr>
                <w:rFonts w:hint="eastAsia"/>
                <w:sz w:val="24"/>
              </w:rPr>
              <w:t>、需安排住宿，房间类型：大床房（</w:t>
            </w:r>
            <w:r w:rsidRPr="001336B1">
              <w:rPr>
                <w:rFonts w:hint="eastAsia"/>
                <w:sz w:val="24"/>
              </w:rPr>
              <w:t xml:space="preserve">    </w:t>
            </w:r>
            <w:r w:rsidRPr="001336B1">
              <w:rPr>
                <w:rFonts w:hint="eastAsia"/>
                <w:sz w:val="24"/>
              </w:rPr>
              <w:t>）；双床房</w:t>
            </w:r>
            <w:r w:rsidRPr="001336B1">
              <w:rPr>
                <w:rFonts w:hint="eastAsia"/>
                <w:sz w:val="24"/>
              </w:rPr>
              <w:t>1</w:t>
            </w:r>
            <w:r w:rsidRPr="001336B1">
              <w:rPr>
                <w:rFonts w:hint="eastAsia"/>
                <w:sz w:val="24"/>
              </w:rPr>
              <w:t>人（</w:t>
            </w:r>
            <w:r w:rsidRPr="001336B1">
              <w:rPr>
                <w:rFonts w:hint="eastAsia"/>
                <w:sz w:val="24"/>
              </w:rPr>
              <w:t xml:space="preserve">    </w:t>
            </w:r>
            <w:r w:rsidRPr="001336B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；</w:t>
            </w:r>
            <w:r w:rsidRPr="001336B1">
              <w:rPr>
                <w:rFonts w:hint="eastAsia"/>
                <w:sz w:val="24"/>
              </w:rPr>
              <w:t>2</w:t>
            </w:r>
            <w:r w:rsidRPr="001336B1">
              <w:rPr>
                <w:rFonts w:hint="eastAsia"/>
                <w:sz w:val="24"/>
              </w:rPr>
              <w:t>人</w:t>
            </w:r>
            <w:r w:rsidRPr="001336B1">
              <w:rPr>
                <w:rFonts w:hint="eastAsia"/>
                <w:sz w:val="24"/>
              </w:rPr>
              <w:t>(      )</w:t>
            </w:r>
          </w:p>
        </w:tc>
      </w:tr>
    </w:tbl>
    <w:p w:rsidR="003D690E" w:rsidRPr="002713EA" w:rsidRDefault="003D690E" w:rsidP="003D690E">
      <w:pPr>
        <w:spacing w:line="360" w:lineRule="auto"/>
        <w:rPr>
          <w:rFonts w:ascii="宋体" w:hAnsi="宋体" w:hint="eastAsia"/>
          <w:b/>
          <w:sz w:val="24"/>
        </w:rPr>
      </w:pPr>
    </w:p>
    <w:p w:rsidR="003D690E" w:rsidRPr="00FA1CE0" w:rsidRDefault="003D690E" w:rsidP="003D690E">
      <w:pPr>
        <w:spacing w:line="360" w:lineRule="auto"/>
        <w:rPr>
          <w:rFonts w:ascii="宋体" w:hAnsi="宋体" w:hint="eastAsia"/>
          <w:b/>
          <w:sz w:val="24"/>
        </w:rPr>
      </w:pPr>
      <w:r w:rsidRPr="00FA1CE0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 w:rsidRPr="00FA1CE0">
        <w:rPr>
          <w:rFonts w:ascii="宋体" w:hAnsi="宋体" w:hint="eastAsia"/>
          <w:b/>
          <w:sz w:val="24"/>
        </w:rPr>
        <w:t>：</w:t>
      </w:r>
    </w:p>
    <w:p w:rsidR="003D690E" w:rsidRPr="00FD6A73" w:rsidRDefault="003D690E" w:rsidP="003D690E">
      <w:pPr>
        <w:spacing w:line="360" w:lineRule="auto"/>
        <w:ind w:firstLineChars="1040" w:firstLine="2923"/>
        <w:rPr>
          <w:rFonts w:ascii="宋体" w:hAnsi="宋体"/>
          <w:b/>
          <w:sz w:val="28"/>
          <w:szCs w:val="28"/>
        </w:rPr>
      </w:pPr>
      <w:r w:rsidRPr="00FD6A73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 w:rsidRPr="00FD6A73">
        <w:rPr>
          <w:rFonts w:ascii="宋体" w:hAnsi="宋体" w:hint="eastAsia"/>
          <w:b/>
          <w:sz w:val="28"/>
          <w:szCs w:val="28"/>
        </w:rPr>
        <w:t>年年会论文收录基本要求</w:t>
      </w:r>
    </w:p>
    <w:p w:rsidR="003D690E" w:rsidRPr="001336B1" w:rsidRDefault="003D690E" w:rsidP="003D690E">
      <w:pPr>
        <w:spacing w:line="360" w:lineRule="auto"/>
        <w:jc w:val="center"/>
        <w:rPr>
          <w:rFonts w:ascii="宋体" w:hAnsi="宋体"/>
          <w:sz w:val="24"/>
        </w:rPr>
      </w:pPr>
      <w:r w:rsidRPr="00FD6A73">
        <w:rPr>
          <w:rFonts w:ascii="宋体" w:hAnsi="宋体" w:hint="eastAsia"/>
          <w:sz w:val="24"/>
        </w:rPr>
        <w:t xml:space="preserve">      </w:t>
      </w:r>
      <w:r w:rsidRPr="001336B1">
        <w:rPr>
          <w:rFonts w:ascii="宋体" w:hAnsi="宋体" w:hint="eastAsia"/>
          <w:sz w:val="24"/>
        </w:rPr>
        <w:t xml:space="preserve"> （提示：提交论文请按照下列要求以便收入论文集）</w:t>
      </w:r>
    </w:p>
    <w:p w:rsidR="003D690E" w:rsidRPr="001336B1" w:rsidRDefault="003D690E" w:rsidP="003D690E">
      <w:pPr>
        <w:ind w:firstLineChars="200" w:firstLine="482"/>
        <w:rPr>
          <w:rFonts w:ascii="宋体" w:hAnsi="宋体"/>
          <w:sz w:val="24"/>
        </w:rPr>
      </w:pPr>
      <w:r w:rsidRPr="001336B1">
        <w:rPr>
          <w:rFonts w:ascii="宋体" w:hAnsi="宋体" w:hint="eastAsia"/>
          <w:b/>
          <w:sz w:val="24"/>
        </w:rPr>
        <w:t>一、邮件主题和附件文件</w:t>
      </w:r>
      <w:r w:rsidRPr="001336B1">
        <w:rPr>
          <w:rFonts w:ascii="宋体" w:hAnsi="宋体"/>
          <w:b/>
          <w:sz w:val="24"/>
        </w:rPr>
        <w:t>名</w:t>
      </w:r>
      <w:r w:rsidRPr="001336B1">
        <w:rPr>
          <w:rFonts w:ascii="宋体" w:hAnsi="宋体"/>
          <w:sz w:val="24"/>
        </w:rPr>
        <w:t>：（姓名+论文题目）</w:t>
      </w:r>
    </w:p>
    <w:p w:rsidR="003D690E" w:rsidRPr="001336B1" w:rsidRDefault="003D690E" w:rsidP="003D690E">
      <w:pPr>
        <w:ind w:firstLineChars="200" w:firstLine="482"/>
        <w:rPr>
          <w:rFonts w:ascii="宋体" w:hAnsi="宋体"/>
          <w:sz w:val="24"/>
        </w:rPr>
      </w:pPr>
      <w:r w:rsidRPr="001336B1">
        <w:rPr>
          <w:rFonts w:ascii="宋体" w:hAnsi="宋体" w:hint="eastAsia"/>
          <w:b/>
          <w:sz w:val="24"/>
        </w:rPr>
        <w:t>二</w:t>
      </w:r>
      <w:r w:rsidRPr="001336B1">
        <w:rPr>
          <w:rFonts w:ascii="宋体" w:hAnsi="宋体"/>
          <w:b/>
          <w:sz w:val="24"/>
        </w:rPr>
        <w:t>、</w:t>
      </w:r>
      <w:r w:rsidRPr="001336B1">
        <w:rPr>
          <w:rFonts w:ascii="宋体" w:hAnsi="宋体" w:hint="eastAsia"/>
          <w:b/>
          <w:sz w:val="24"/>
        </w:rPr>
        <w:t>字数</w:t>
      </w:r>
      <w:r w:rsidRPr="001336B1">
        <w:rPr>
          <w:rFonts w:ascii="宋体" w:hAnsi="宋体" w:hint="eastAsia"/>
          <w:sz w:val="24"/>
        </w:rPr>
        <w:t xml:space="preserve">：建议5000-10000字； </w:t>
      </w:r>
    </w:p>
    <w:p w:rsidR="003D690E" w:rsidRPr="001336B1" w:rsidRDefault="003D690E" w:rsidP="003D690E">
      <w:pPr>
        <w:ind w:firstLineChars="200" w:firstLine="482"/>
        <w:rPr>
          <w:rFonts w:ascii="宋体" w:hAnsi="宋体"/>
          <w:sz w:val="24"/>
        </w:rPr>
      </w:pPr>
      <w:r w:rsidRPr="001336B1">
        <w:rPr>
          <w:rFonts w:ascii="宋体" w:hAnsi="宋体" w:hint="eastAsia"/>
          <w:b/>
          <w:sz w:val="24"/>
        </w:rPr>
        <w:t>三、版面规范</w:t>
      </w:r>
      <w:r w:rsidRPr="001336B1">
        <w:rPr>
          <w:rFonts w:ascii="宋体" w:hAnsi="宋体" w:hint="eastAsia"/>
          <w:sz w:val="24"/>
        </w:rPr>
        <w:t>：</w:t>
      </w:r>
    </w:p>
    <w:p w:rsidR="003D690E" w:rsidRPr="001336B1" w:rsidRDefault="003D690E" w:rsidP="003D690E">
      <w:pPr>
        <w:rPr>
          <w:rFonts w:ascii="宋体" w:hAnsi="宋体"/>
          <w:sz w:val="24"/>
        </w:rPr>
      </w:pPr>
      <w:r w:rsidRPr="001336B1">
        <w:rPr>
          <w:rFonts w:ascii="宋体" w:hAnsi="宋体" w:hint="eastAsia"/>
          <w:sz w:val="24"/>
        </w:rPr>
        <w:t xml:space="preserve">    文章题目（居中，宋体，小三，加粗）</w:t>
      </w:r>
    </w:p>
    <w:p w:rsidR="003D690E" w:rsidRPr="001336B1" w:rsidRDefault="003D690E" w:rsidP="003D690E">
      <w:pPr>
        <w:rPr>
          <w:rFonts w:ascii="宋体" w:hAnsi="宋体"/>
          <w:sz w:val="24"/>
        </w:rPr>
      </w:pPr>
      <w:r w:rsidRPr="001336B1">
        <w:rPr>
          <w:rFonts w:ascii="宋体" w:hAnsi="宋体" w:hint="eastAsia"/>
          <w:sz w:val="24"/>
        </w:rPr>
        <w:t xml:space="preserve">    副标题（居中，宋体，四号；上不空行，下空1行） </w:t>
      </w:r>
    </w:p>
    <w:p w:rsidR="003D690E" w:rsidRPr="001336B1" w:rsidRDefault="003D690E" w:rsidP="003D690E">
      <w:pPr>
        <w:rPr>
          <w:rFonts w:ascii="宋体" w:hAnsi="宋体"/>
          <w:sz w:val="24"/>
        </w:rPr>
      </w:pPr>
      <w:r w:rsidRPr="001336B1">
        <w:rPr>
          <w:rFonts w:ascii="宋体" w:hAnsi="宋体" w:hint="eastAsia"/>
          <w:sz w:val="24"/>
        </w:rPr>
        <w:t xml:space="preserve">    作者：（居中，楷体5号，上空1行，下空2行）</w:t>
      </w:r>
    </w:p>
    <w:p w:rsidR="003D690E" w:rsidRPr="001336B1" w:rsidRDefault="003D690E" w:rsidP="003D690E">
      <w:pPr>
        <w:rPr>
          <w:rFonts w:ascii="宋体" w:hAnsi="宋体"/>
          <w:sz w:val="24"/>
        </w:rPr>
      </w:pPr>
      <w:r w:rsidRPr="001336B1">
        <w:rPr>
          <w:rFonts w:ascii="宋体" w:hAnsi="宋体" w:hint="eastAsia"/>
          <w:sz w:val="24"/>
        </w:rPr>
        <w:t xml:space="preserve">    一级标题（居中，宋体，四</w:t>
      </w:r>
      <w:r w:rsidRPr="001336B1">
        <w:rPr>
          <w:rFonts w:ascii="宋体" w:hAnsi="宋体"/>
          <w:sz w:val="24"/>
        </w:rPr>
        <w:t>号</w:t>
      </w:r>
      <w:r w:rsidRPr="001336B1">
        <w:rPr>
          <w:rFonts w:ascii="宋体" w:hAnsi="宋体" w:hint="eastAsia"/>
          <w:sz w:val="24"/>
        </w:rPr>
        <w:t>，加</w:t>
      </w:r>
      <w:r w:rsidRPr="001336B1">
        <w:rPr>
          <w:rFonts w:ascii="宋体" w:hAnsi="宋体"/>
          <w:sz w:val="24"/>
        </w:rPr>
        <w:t>粗，</w:t>
      </w:r>
      <w:r w:rsidRPr="001336B1">
        <w:rPr>
          <w:rFonts w:ascii="宋体" w:hAnsi="宋体" w:hint="eastAsia"/>
          <w:sz w:val="24"/>
        </w:rPr>
        <w:t>上下各空1行）</w:t>
      </w:r>
    </w:p>
    <w:p w:rsidR="003D690E" w:rsidRPr="001336B1" w:rsidRDefault="003D690E" w:rsidP="003D690E">
      <w:pPr>
        <w:rPr>
          <w:rFonts w:ascii="宋体" w:hAnsi="宋体"/>
          <w:sz w:val="24"/>
        </w:rPr>
      </w:pPr>
      <w:r w:rsidRPr="001336B1">
        <w:rPr>
          <w:rFonts w:ascii="宋体" w:hAnsi="宋体" w:hint="eastAsia"/>
          <w:sz w:val="24"/>
        </w:rPr>
        <w:t xml:space="preserve">    二级标题（空2字符，标题加小括号，宋体小四，上下不空行）</w:t>
      </w:r>
    </w:p>
    <w:p w:rsidR="003D690E" w:rsidRPr="001336B1" w:rsidRDefault="003D690E" w:rsidP="003D690E">
      <w:pPr>
        <w:rPr>
          <w:rFonts w:ascii="宋体" w:hAnsi="宋体"/>
          <w:sz w:val="24"/>
        </w:rPr>
      </w:pPr>
      <w:r w:rsidRPr="001336B1">
        <w:rPr>
          <w:rFonts w:ascii="宋体" w:hAnsi="宋体" w:hint="eastAsia"/>
          <w:sz w:val="24"/>
        </w:rPr>
        <w:t xml:space="preserve">    正文（宋体5号，行距固定值15磅）</w:t>
      </w:r>
    </w:p>
    <w:p w:rsidR="003D690E" w:rsidRPr="001336B1" w:rsidRDefault="003D690E" w:rsidP="003D690E">
      <w:pPr>
        <w:ind w:firstLineChars="200" w:firstLine="482"/>
        <w:rPr>
          <w:rFonts w:ascii="宋体" w:hAnsi="宋体"/>
          <w:sz w:val="24"/>
        </w:rPr>
      </w:pPr>
      <w:r w:rsidRPr="001336B1">
        <w:rPr>
          <w:rFonts w:ascii="宋体" w:hAnsi="宋体" w:hint="eastAsia"/>
          <w:b/>
          <w:sz w:val="24"/>
        </w:rPr>
        <w:t>四、注释</w:t>
      </w:r>
      <w:r w:rsidRPr="001336B1">
        <w:rPr>
          <w:rFonts w:ascii="宋体" w:hAnsi="宋体" w:hint="eastAsia"/>
          <w:sz w:val="24"/>
        </w:rPr>
        <w:t>（宋体9号，行距固定值12磅），一律以脚注的方式进行，统一使用①、②的数字符号，每页重新编号。</w:t>
      </w:r>
    </w:p>
    <w:p w:rsidR="003D690E" w:rsidRPr="001336B1" w:rsidRDefault="003D690E" w:rsidP="003D690E">
      <w:pPr>
        <w:ind w:firstLineChars="200" w:firstLine="482"/>
        <w:rPr>
          <w:rFonts w:ascii="宋体" w:hAnsi="宋体"/>
          <w:sz w:val="24"/>
        </w:rPr>
      </w:pPr>
      <w:r w:rsidRPr="001336B1">
        <w:rPr>
          <w:rFonts w:ascii="宋体" w:hAnsi="宋体" w:hint="eastAsia"/>
          <w:b/>
          <w:sz w:val="24"/>
        </w:rPr>
        <w:t>五、作者单位</w:t>
      </w:r>
      <w:r w:rsidRPr="001336B1">
        <w:rPr>
          <w:rFonts w:ascii="宋体" w:hAnsi="宋体" w:hint="eastAsia"/>
          <w:sz w:val="24"/>
        </w:rPr>
        <w:t>：（楷体10号，右对齐，上空1行）放在论文结尾括号内。</w:t>
      </w:r>
    </w:p>
    <w:p w:rsidR="003D690E" w:rsidRPr="003D690E" w:rsidRDefault="003D690E" w:rsidP="003D690E">
      <w:pPr>
        <w:ind w:firstLineChars="200" w:firstLine="482"/>
        <w:rPr>
          <w:rFonts w:ascii="宋体" w:hAnsi="宋体"/>
          <w:sz w:val="24"/>
        </w:rPr>
      </w:pPr>
      <w:r w:rsidRPr="001336B1">
        <w:rPr>
          <w:rFonts w:ascii="宋体" w:hAnsi="宋体" w:hint="eastAsia"/>
          <w:b/>
          <w:sz w:val="24"/>
        </w:rPr>
        <w:t>六、页面设置</w:t>
      </w:r>
      <w:r w:rsidRPr="001336B1">
        <w:rPr>
          <w:rFonts w:ascii="宋体" w:hAnsi="宋体" w:hint="eastAsia"/>
          <w:sz w:val="24"/>
        </w:rPr>
        <w:t>：左2.5，右2.0，上1.9，下1.9</w:t>
      </w:r>
    </w:p>
    <w:sectPr w:rsidR="003D690E" w:rsidRPr="003D690E" w:rsidSect="00D30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A4" w:rsidRDefault="00BE47A4" w:rsidP="003D690E">
      <w:r>
        <w:separator/>
      </w:r>
    </w:p>
  </w:endnote>
  <w:endnote w:type="continuationSeparator" w:id="1">
    <w:p w:rsidR="00BE47A4" w:rsidRDefault="00BE47A4" w:rsidP="003D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A4" w:rsidRDefault="00BE47A4" w:rsidP="003D690E">
      <w:r>
        <w:separator/>
      </w:r>
    </w:p>
  </w:footnote>
  <w:footnote w:type="continuationSeparator" w:id="1">
    <w:p w:rsidR="00BE47A4" w:rsidRDefault="00BE47A4" w:rsidP="003D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E3E076"/>
    <w:multiLevelType w:val="singleLevel"/>
    <w:tmpl w:val="B3E3E07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285613B"/>
    <w:rsid w:val="002713EA"/>
    <w:rsid w:val="003D690E"/>
    <w:rsid w:val="00B759C8"/>
    <w:rsid w:val="00BE47A4"/>
    <w:rsid w:val="00CB2D9B"/>
    <w:rsid w:val="00D30250"/>
    <w:rsid w:val="0285613B"/>
    <w:rsid w:val="0B7D0022"/>
    <w:rsid w:val="19B26D33"/>
    <w:rsid w:val="3DB543BB"/>
    <w:rsid w:val="4A265877"/>
    <w:rsid w:val="616E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2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0"/>
    <w:rPr>
      <w:color w:val="0000FF"/>
      <w:u w:val="single"/>
    </w:rPr>
  </w:style>
  <w:style w:type="paragraph" w:styleId="a4">
    <w:name w:val="header"/>
    <w:basedOn w:val="a"/>
    <w:link w:val="Char"/>
    <w:rsid w:val="003D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69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D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69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B%98%E6%B0%B4%E5%B9%B3%E6%9C%AC%E7%A7%91%E6%95%99%E8%82%B2/231863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1644;&#20132;&#27969;&#35770;&#25991;&#30005;&#23376;&#29256;&#21457;&#36865;&#33267;xhmiao@vip.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4%B8%80%E6%B5%81%E4%BA%BA%E6%89%8D/23412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2%80%9C%E5%85%AD%E5%8D%93%E8%B6%8A%E4%B8%80%E6%8B%94%E5%B0%96%E2%80%9D%E8%AE%A1%E5%88%922.0/2294299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昨天还年轻</dc:creator>
  <cp:lastModifiedBy>Lenovo</cp:lastModifiedBy>
  <cp:revision>3</cp:revision>
  <cp:lastPrinted>2020-12-03T07:30:00Z</cp:lastPrinted>
  <dcterms:created xsi:type="dcterms:W3CDTF">2020-11-21T14:00:00Z</dcterms:created>
  <dcterms:modified xsi:type="dcterms:W3CDTF">2020-12-03T07:45:00Z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